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D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C487A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3</w:t>
      </w:r>
      <w:r w:rsidRPr="008C487A">
        <w:rPr>
          <w:rFonts w:ascii="Times New Roman" w:hAnsi="Times New Roman" w:cs="Times New Roman"/>
          <w:sz w:val="24"/>
          <w:szCs w:val="24"/>
        </w:rPr>
        <w:br/>
      </w:r>
      <w:r w:rsidRPr="008C487A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Министра</w:t>
      </w:r>
      <w:r w:rsidRPr="008C487A">
        <w:rPr>
          <w:rFonts w:ascii="Times New Roman" w:hAnsi="Times New Roman" w:cs="Times New Roman"/>
          <w:sz w:val="24"/>
          <w:szCs w:val="24"/>
        </w:rPr>
        <w:br/>
      </w:r>
      <w:r w:rsidRPr="008C487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  <w:r w:rsidRPr="008C487A">
        <w:rPr>
          <w:rFonts w:ascii="Times New Roman" w:hAnsi="Times New Roman" w:cs="Times New Roman"/>
          <w:sz w:val="24"/>
          <w:szCs w:val="24"/>
        </w:rPr>
        <w:br/>
      </w:r>
      <w:r w:rsidRPr="008C487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  <w:r w:rsidRPr="008C487A">
        <w:rPr>
          <w:rFonts w:ascii="Times New Roman" w:hAnsi="Times New Roman" w:cs="Times New Roman"/>
          <w:sz w:val="24"/>
          <w:szCs w:val="24"/>
        </w:rPr>
        <w:br/>
      </w:r>
      <w:r w:rsidRPr="008C487A">
        <w:rPr>
          <w:rFonts w:ascii="Times New Roman" w:hAnsi="Times New Roman" w:cs="Times New Roman"/>
          <w:sz w:val="24"/>
          <w:szCs w:val="24"/>
          <w:shd w:val="clear" w:color="auto" w:fill="FFFFFF"/>
        </w:rPr>
        <w:t>от 14 апреля 2015 года № 200</w:t>
      </w:r>
    </w:p>
    <w:p w:rsid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br/>
        <w:t>"Выдача дубликатов документов о техническом и профессиональном образовании"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государственной услуги в редакции приказа Министра образования и науки РК от 22.01.2016 </w:t>
      </w:r>
      <w:hyperlink r:id="rId4" w:anchor="z3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63</w:t>
        </w:r>
      </w:hyperlink>
      <w:r w:rsidRPr="008C487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(вводится в действие с 01.03.2016).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Государственная услуга "Выдача дубликатов документов о техническом и профессиональном образовании" (далее - государственная услуга).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организациями технического и профессионального образования (далее -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осуществляются через: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3 в редакции приказа Министра образования и науки РК от 18.05.2018 </w:t>
      </w:r>
      <w:hyperlink r:id="rId5" w:anchor="z41" w:history="1">
        <w:r w:rsidRPr="008C487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C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2. Порядок оказания государственной услуги</w:t>
      </w: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3. Сроки оказания государственной услуги: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со дня сдачи документов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в Государственную корпорацию - 20 календарных дней;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документов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- 10 минут, в Государственной корпорации - 15 минут;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-30 минут, в Государственной корпорации - 20 минут.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Результат оказания государственной услуги - дубликат </w:t>
      </w:r>
      <w:hyperlink r:id="rId6" w:anchor="z36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документов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техническом и профессиональном образовании.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Форма предоставления результата оказания государственной услуги: бумажная.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на бесплатной основе физическим лицам (далее -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с понедельника по субботу включительно, за исключением воскресенья и праздничных дней, согласно </w:t>
      </w:r>
      <w:hyperlink r:id="rId7" w:anchor="z84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трудовому законодательству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Республики Казахстан, в соответствии с установленным графиком работы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до 18.00 часов, с перерывом на обед с 13.00 до 14.00 часов;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Государственная услуга оказывается по выбору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по форме, согласно </w:t>
      </w:r>
      <w:hyperlink r:id="rId8" w:anchor="z72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 </w:t>
      </w:r>
      <w:hyperlink r:id="rId9" w:anchor="z37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удостоверяющий личность (для идентификации личности).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документов является выдача расписки о приеме документов по форме, согласно </w:t>
      </w:r>
      <w:hyperlink r:id="rId10" w:anchor="z73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Государственную корпорацию: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на имя руководителя организации технического и профессионального,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по форме согласно </w:t>
      </w:r>
      <w:hyperlink r:id="rId11" w:anchor="z72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 </w:t>
      </w:r>
      <w:hyperlink r:id="rId12" w:anchor="z37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удостоверяющий личность (для идентификации).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ликвидации организации технического и профессионального,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в архив по месту нахождения учебного заведения технического и профессионального,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При сдаче документов в Государственную корпорацию, указанных в настоящем пункте,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документов по форме, согласно </w:t>
      </w:r>
      <w:hyperlink r:id="rId13" w:anchor="z73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Государственной корпорации выдача готовых документов осуществляется при предъявлении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документа удостоверяющего личность.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Государственная корпорация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Сведения документа, удостоверяющие личность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получает письменное согласие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 </w:t>
      </w:r>
      <w:proofErr w:type="spellStart"/>
      <w:r w:rsidR="00FB2EFD"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begin"/>
      </w: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instrText xml:space="preserve"> HYPERLINK "http://adilet.zan.kz/rus/docs/Z070000223_" \l "z56" </w:instrText>
      </w:r>
      <w:r w:rsidR="00FB2EFD"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separate"/>
      </w:r>
      <w:r w:rsidRPr="008C487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</w:rPr>
        <w:t>законом</w:t>
      </w:r>
      <w:r w:rsidR="00FB2EFD"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fldChar w:fldCharType="end"/>
      </w:r>
      <w:hyperlink r:id="rId14" w:anchor="z48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тайну</w:t>
        </w:r>
        <w:proofErr w:type="spellEnd"/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Истребование от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услугополучателей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документов, которые могут быть получены из информационных систем, не допускается.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Государственная корпорация отказывают в оказании государственной услуги по следующим основаниям: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установление недостоверности документов, представленных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несоответствие представленных материалов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 </w:t>
      </w:r>
      <w:hyperlink r:id="rId15" w:anchor="z1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приказом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отказе в оказании государственной услуги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работник Государственной корпорации выдает расписку об отказе в приеме документов по форме согласно </w:t>
      </w:r>
      <w:hyperlink r:id="rId16" w:anchor="z74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3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устранения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причин отказа в оказании государственной услуги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повторно для </w:t>
      </w: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получения государственной услуги в порядке, настоящим стандартом государственной услуги.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10 в редакции приказа Министра образования и науки РК от 18.05.2018 </w:t>
      </w:r>
      <w:hyperlink r:id="rId17" w:anchor="z46" w:history="1">
        <w:r w:rsidRPr="008C487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C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3. Порядок обжалования решений, действий (бездействия)</w:t>
      </w: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, Государственной корпорации и (или) их работников</w:t>
      </w: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br/>
        <w:t>по вопросам оказания государственных услуг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Обжалование решений, действий (бездействий)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руководителя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жалобе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указывается его фамилия, имя, отчество (при наличии), почтовый адрес, контактный телефон.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Министерства,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с жалобой в </w:t>
      </w:r>
      <w:hyperlink r:id="rId18" w:anchor="z6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уполномоченный орган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оценке и контролю за качеством оказания государственных услуг.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12. В случае несогласия с результатами оказанной государственной услуги,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19" w:anchor="z1455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eastAsia="Times New Roman" w:hAnsi="Times New Roman" w:cs="Times New Roman"/>
          <w:b/>
          <w:sz w:val="28"/>
          <w:szCs w:val="28"/>
        </w:rP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</w:t>
      </w:r>
      <w:hyperlink r:id="rId20" w:anchor="z8" w:history="1">
        <w:r w:rsidRPr="008C48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Единый контакт-центр</w:t>
        </w:r>
      </w:hyperlink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1414, 8 800 080 7777.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интернет-ресурсах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Министерства: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корпорации: www.gov4c.kz.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14 в редакции приказа Министра образования и науки РК от 18.05.2018 </w:t>
      </w:r>
      <w:hyperlink r:id="rId21" w:anchor="z52" w:history="1">
        <w:r w:rsidRPr="008C487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C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Единого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15 в редакции приказа Министра образования и науки РК от 18.05.2018 </w:t>
      </w:r>
      <w:hyperlink r:id="rId22" w:anchor="z56" w:history="1">
        <w:r w:rsidRPr="008C487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C48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487A" w:rsidRP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16. Контактные телефоны справочных служб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Единого </w:t>
      </w:r>
      <w:proofErr w:type="spellStart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8C48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8-800-080-7777, 1414.</w:t>
      </w:r>
    </w:p>
    <w:p w:rsidR="008C487A" w:rsidRDefault="008C487A" w:rsidP="008C487A">
      <w:pPr>
        <w:pStyle w:val="a3"/>
        <w:jc w:val="both"/>
        <w:rPr>
          <w:rFonts w:eastAsia="Times New Roman"/>
          <w:color w:val="FF0000"/>
          <w:sz w:val="20"/>
          <w:lang w:val="kk-KZ"/>
        </w:rPr>
      </w:pPr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16 в редакции приказа Министра образования и науки РК от 18.05.2018 </w:t>
      </w:r>
      <w:hyperlink r:id="rId23" w:anchor="z58" w:history="1">
        <w:r w:rsidRPr="008C487A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8C487A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</w:t>
      </w:r>
      <w:r w:rsidRPr="008C487A">
        <w:rPr>
          <w:rFonts w:eastAsia="Times New Roman"/>
          <w:color w:val="FF0000"/>
          <w:sz w:val="20"/>
        </w:rPr>
        <w:t xml:space="preserve"> после дня его первого официального опубликования).</w:t>
      </w: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C487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8C487A">
        <w:rPr>
          <w:rFonts w:ascii="Times New Roman" w:hAnsi="Times New Roman" w:cs="Times New Roman"/>
          <w:sz w:val="24"/>
          <w:szCs w:val="24"/>
        </w:rPr>
        <w:br/>
        <w:t>к Стандарту государственной</w:t>
      </w:r>
      <w:r w:rsidRPr="008C487A">
        <w:rPr>
          <w:rFonts w:ascii="Times New Roman" w:hAnsi="Times New Roman" w:cs="Times New Roman"/>
          <w:sz w:val="24"/>
          <w:szCs w:val="24"/>
        </w:rPr>
        <w:br/>
        <w:t>услуги "Выдача дубликатов</w:t>
      </w:r>
      <w:r w:rsidRPr="008C487A">
        <w:rPr>
          <w:rFonts w:ascii="Times New Roman" w:hAnsi="Times New Roman" w:cs="Times New Roman"/>
          <w:sz w:val="24"/>
          <w:szCs w:val="24"/>
        </w:rPr>
        <w:br/>
        <w:t>документов о техническом и</w:t>
      </w:r>
      <w:r w:rsidRPr="008C487A">
        <w:rPr>
          <w:rFonts w:ascii="Times New Roman" w:hAnsi="Times New Roman" w:cs="Times New Roman"/>
          <w:sz w:val="24"/>
          <w:szCs w:val="24"/>
        </w:rPr>
        <w:br/>
      </w:r>
      <w:r w:rsidRPr="008C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профессиональном образовании"</w:t>
      </w:r>
    </w:p>
    <w:p w:rsidR="008C487A" w:rsidRPr="008C487A" w:rsidRDefault="008C487A" w:rsidP="008C487A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Форма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/Ф.И.О. (при его наличии)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руководителя организации полностью)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от 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/Ф.И.О. (при его наличии) полностью/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/наименование учебного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заведения, год окончания/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по специальности 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/наименование специальности/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___________________________________</w:t>
      </w:r>
    </w:p>
    <w:p w:rsidR="008C487A" w:rsidRP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наименование и адрес учебного</w:t>
      </w:r>
    </w:p>
    <w:p w:rsid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C487A">
        <w:rPr>
          <w:rFonts w:ascii="Times New Roman" w:hAnsi="Times New Roman" w:cs="Times New Roman"/>
          <w:sz w:val="24"/>
          <w:szCs w:val="24"/>
        </w:rPr>
        <w:t>      заведения, в случае изменения</w:t>
      </w:r>
    </w:p>
    <w:p w:rsidR="008C487A" w:rsidRDefault="008C487A" w:rsidP="008C487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C487A" w:rsidRPr="008C487A" w:rsidRDefault="008C487A" w:rsidP="008C4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87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Прошу Вас выдать мне дубликат диплома в связи с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_______________________________________________________/указать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причину/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Согласен на использования сведений, составляющих охраняемую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законом тайну, содержащихся в информационных системах.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487A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"__" _____________ 20__ г. __________ подпись/</w:t>
      </w:r>
    </w:p>
    <w:p w:rsidR="008C487A" w:rsidRPr="008C487A" w:rsidRDefault="008C487A" w:rsidP="008C487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487A" w:rsidRDefault="008C487A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8C487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0C2F46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2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услуги "Выдача дубликатов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документов о техническом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профессиональном образовании"</w:t>
      </w:r>
    </w:p>
    <w:p w:rsidR="000C2F46" w:rsidRDefault="000C2F46" w:rsidP="000C2F46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0C2F46" w:rsidRPr="000C2F46" w:rsidRDefault="000C2F46" w:rsidP="000C2F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C2F46">
        <w:rPr>
          <w:rFonts w:ascii="Courier New" w:eastAsia="Times New Roman" w:hAnsi="Courier New" w:cs="Courier New"/>
          <w:color w:val="1E1E1E"/>
          <w:sz w:val="32"/>
          <w:szCs w:val="32"/>
        </w:rPr>
        <w:t>Расписка</w:t>
      </w:r>
      <w:r w:rsidRPr="000C2F46">
        <w:rPr>
          <w:rFonts w:ascii="Courier New" w:eastAsia="Times New Roman" w:hAnsi="Courier New" w:cs="Courier New"/>
          <w:color w:val="1E1E1E"/>
          <w:sz w:val="32"/>
          <w:szCs w:val="32"/>
        </w:rPr>
        <w:br/>
        <w:t>о приеме документов № 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Отдел № филиала НАО "Государственная корпорация Правительство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для граждан"" \ организация технического и профессионального,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Получены от ______________________________ следующие документы: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(Фамилия, имя, отчество (при его наличии) </w:t>
      </w:r>
      <w:proofErr w:type="spellStart"/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1.Заявление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Другие _____________________________________________________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 _____________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(Фамилия, имя, отчество (при его наличии) (подпись)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работника Государственной корпорации)\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работника организации образования</w:t>
      </w:r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Получил: подпись </w:t>
      </w:r>
      <w:proofErr w:type="spellStart"/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</w:p>
    <w:p w:rsidR="000C2F46" w:rsidRPr="000C2F46" w:rsidRDefault="000C2F46" w:rsidP="000C2F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C2F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"_" ___________ 20 ___ год</w:t>
      </w:r>
    </w:p>
    <w:p w:rsidR="000C2F46" w:rsidRDefault="000C2F46" w:rsidP="000C2F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0C2F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0C2F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2F46" w:rsidRDefault="000C2F46" w:rsidP="000C2F46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3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услуги "Выдача дубликатов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документов о техническом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профессиональном образовании"</w:t>
      </w:r>
    </w:p>
    <w:p w:rsidR="000C2F46" w:rsidRDefault="000C2F46" w:rsidP="000C2F46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(Фамилия, имя, отчества (при наличии)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далее-ФИО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либо наименование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организации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(адрес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C2F46" w:rsidRDefault="000C2F46" w:rsidP="000C2F4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об отказе в приеме документов</w:t>
      </w:r>
    </w:p>
    <w:p w:rsidR="000C2F46" w:rsidRDefault="000C2F46" w:rsidP="000C2F46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Руководствуясь пунктом 2 </w:t>
      </w:r>
      <w:hyperlink r:id="rId24" w:anchor="z4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20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 15 апреля 2013 года "О государственных услугах", отдел №__ филиала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НАО "Государственная корпорация "Правительство для граждан"" (указать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адрес)\организация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образования _________________________________________________________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указать адрес) отказывает в приеме документов на оказание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государственной услуги ___________________ ввиду предоставления Вами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неполного пакета документов согласно перечню, предусмотренному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стандартом государственной услуги "Выдача дубликатов документов о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техническом и профессиональном образовании", а именно: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Наименование отсутствующих документов: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____________________________________;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____________________________________;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3)....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Настоящая расписка составлена в 2 экземплярах, по одному для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каждой стороны.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 _____________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(Фамилия, имя, отчество (при его наличии) (подпись)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работника Государственной корпорации)\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работника организации образования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Исп. Ф.И.О.________________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Телефон ___________________</w:t>
      </w:r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Получил: Ф.И.О./подпись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</w:p>
    <w:p w:rsidR="000C2F46" w:rsidRDefault="000C2F46" w:rsidP="000C2F46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"__" ____________ 20__г.</w:t>
      </w:r>
    </w:p>
    <w:p w:rsidR="000C2F46" w:rsidRPr="000C2F46" w:rsidRDefault="000C2F46" w:rsidP="000C2F4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0C2F46" w:rsidRPr="000C2F46" w:rsidSect="00FB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487A"/>
    <w:rsid w:val="000C2F46"/>
    <w:rsid w:val="008C487A"/>
    <w:rsid w:val="00FB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D"/>
  </w:style>
  <w:style w:type="paragraph" w:styleId="3">
    <w:name w:val="heading 3"/>
    <w:basedOn w:val="a"/>
    <w:link w:val="30"/>
    <w:uiPriority w:val="9"/>
    <w:qFormat/>
    <w:rsid w:val="008C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7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C487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8C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48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C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8C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20" TargetMode="External"/><Relationship Id="rId13" Type="http://schemas.openxmlformats.org/officeDocument/2006/relationships/hyperlink" Target="http://adilet.zan.kz/rus/docs/V1500011220" TargetMode="External"/><Relationship Id="rId18" Type="http://schemas.openxmlformats.org/officeDocument/2006/relationships/hyperlink" Target="http://adilet.zan.kz/rus/docs/U140000090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800017055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80001705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220" TargetMode="External"/><Relationship Id="rId20" Type="http://schemas.openxmlformats.org/officeDocument/2006/relationships/hyperlink" Target="http://adilet.zan.kz/rus/docs/V160001332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1220" TargetMode="External"/><Relationship Id="rId24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V1800017055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V1500011220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hyperlink" Target="http://adilet.zan.kz/rus/docs/V1600013356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Z1300000094" TargetMode="External"/><Relationship Id="rId22" Type="http://schemas.openxmlformats.org/officeDocument/2006/relationships/hyperlink" Target="http://adilet.zan.kz/rus/docs/V180001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2551</Words>
  <Characters>14545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2018-08-10T09:00:00Z</dcterms:created>
  <dcterms:modified xsi:type="dcterms:W3CDTF">2018-08-10T13:33:00Z</dcterms:modified>
</cp:coreProperties>
</file>